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A2" w:rsidRPr="00800E4A" w:rsidRDefault="00FE34A2" w:rsidP="00B56343">
      <w:pPr>
        <w:jc w:val="center"/>
        <w:rPr>
          <w:rFonts w:cs="B Lotus"/>
          <w:b/>
          <w:bCs/>
          <w:sz w:val="28"/>
          <w:szCs w:val="28"/>
        </w:rPr>
      </w:pPr>
      <w:r w:rsidRPr="00800E4A">
        <w:rPr>
          <w:rFonts w:cs="B Lotus" w:hint="cs"/>
          <w:b/>
          <w:bCs/>
          <w:sz w:val="28"/>
          <w:szCs w:val="28"/>
          <w:rtl/>
        </w:rPr>
        <w:t xml:space="preserve">جدول فهرست دروس و برنامة امتحانی نیمسال </w:t>
      </w:r>
      <w:r w:rsidR="001C4DF4" w:rsidRPr="00800E4A">
        <w:rPr>
          <w:rFonts w:cs="B Lotus" w:hint="cs"/>
          <w:b/>
          <w:bCs/>
          <w:sz w:val="28"/>
          <w:szCs w:val="28"/>
          <w:rtl/>
        </w:rPr>
        <w:t>اول</w:t>
      </w:r>
      <w:r w:rsidRPr="00800E4A">
        <w:rPr>
          <w:rFonts w:cs="B Lotus" w:hint="cs"/>
          <w:b/>
          <w:bCs/>
          <w:sz w:val="28"/>
          <w:szCs w:val="28"/>
          <w:rtl/>
        </w:rPr>
        <w:t xml:space="preserve"> سال تحصیلی </w:t>
      </w:r>
      <w:r w:rsidR="00B56343">
        <w:rPr>
          <w:rFonts w:cs="B Lotus"/>
          <w:b/>
          <w:bCs/>
          <w:sz w:val="28"/>
          <w:szCs w:val="28"/>
        </w:rPr>
        <w:t>1403</w:t>
      </w:r>
      <w:r w:rsidRPr="00800E4A">
        <w:rPr>
          <w:rFonts w:cs="B Lotus" w:hint="cs"/>
          <w:b/>
          <w:bCs/>
          <w:sz w:val="28"/>
          <w:szCs w:val="28"/>
          <w:rtl/>
        </w:rPr>
        <w:t xml:space="preserve"> رشته زبان و ادبیات فارسی مقطع کارشناسی</w:t>
      </w:r>
      <w:r w:rsidR="00984809" w:rsidRPr="00800E4A">
        <w:rPr>
          <w:rFonts w:cs="B Lotus" w:hint="cs"/>
          <w:b/>
          <w:bCs/>
          <w:sz w:val="28"/>
          <w:szCs w:val="28"/>
          <w:rtl/>
        </w:rPr>
        <w:t xml:space="preserve"> ارشد</w:t>
      </w:r>
      <w:r w:rsidR="001C4DF4" w:rsidRPr="00800E4A">
        <w:rPr>
          <w:rFonts w:cs="B Lotus" w:hint="cs"/>
          <w:b/>
          <w:bCs/>
          <w:sz w:val="28"/>
          <w:szCs w:val="28"/>
          <w:rtl/>
        </w:rPr>
        <w:t xml:space="preserve"> معاصر</w:t>
      </w:r>
      <w:r w:rsidR="00800E4A" w:rsidRPr="00800E4A">
        <w:rPr>
          <w:rFonts w:cs="B Lotus" w:hint="cs"/>
          <w:b/>
          <w:bCs/>
          <w:sz w:val="28"/>
          <w:szCs w:val="28"/>
          <w:rtl/>
        </w:rPr>
        <w:t xml:space="preserve"> ورودی </w:t>
      </w:r>
      <w:r w:rsidR="00B56343">
        <w:rPr>
          <w:rFonts w:cs="B Lotus"/>
          <w:b/>
          <w:bCs/>
          <w:sz w:val="28"/>
          <w:szCs w:val="28"/>
        </w:rPr>
        <w:t>1402</w:t>
      </w:r>
    </w:p>
    <w:tbl>
      <w:tblPr>
        <w:tblStyle w:val="TableGrid"/>
        <w:tblpPr w:leftFromText="180" w:rightFromText="180" w:vertAnchor="page" w:horzAnchor="margin" w:tblpXSpec="right" w:tblpY="2401"/>
        <w:bidiVisual/>
        <w:tblW w:w="14177" w:type="dxa"/>
        <w:tblLook w:val="04A0" w:firstRow="1" w:lastRow="0" w:firstColumn="1" w:lastColumn="0" w:noHBand="0" w:noVBand="1"/>
      </w:tblPr>
      <w:tblGrid>
        <w:gridCol w:w="691"/>
        <w:gridCol w:w="791"/>
        <w:gridCol w:w="637"/>
        <w:gridCol w:w="3385"/>
        <w:gridCol w:w="1693"/>
        <w:gridCol w:w="786"/>
        <w:gridCol w:w="724"/>
        <w:gridCol w:w="707"/>
        <w:gridCol w:w="1391"/>
        <w:gridCol w:w="984"/>
        <w:gridCol w:w="843"/>
        <w:gridCol w:w="1545"/>
      </w:tblGrid>
      <w:tr w:rsidR="00FE34A2" w:rsidTr="00984809">
        <w:trPr>
          <w:trHeight w:val="155"/>
        </w:trPr>
        <w:tc>
          <w:tcPr>
            <w:tcW w:w="691" w:type="dxa"/>
            <w:vMerge w:val="restart"/>
            <w:tcBorders>
              <w:top w:val="single" w:sz="18" w:space="0" w:color="auto"/>
              <w:lef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ردیف</w:t>
            </w:r>
          </w:p>
        </w:tc>
        <w:tc>
          <w:tcPr>
            <w:tcW w:w="791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درس</w:t>
            </w:r>
          </w:p>
        </w:tc>
        <w:tc>
          <w:tcPr>
            <w:tcW w:w="637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کد گروه</w:t>
            </w:r>
          </w:p>
        </w:tc>
        <w:tc>
          <w:tcPr>
            <w:tcW w:w="3385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درس</w:t>
            </w:r>
          </w:p>
        </w:tc>
        <w:tc>
          <w:tcPr>
            <w:tcW w:w="1693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پیش/هم نیاز</w:t>
            </w:r>
          </w:p>
        </w:tc>
        <w:tc>
          <w:tcPr>
            <w:tcW w:w="786" w:type="dxa"/>
            <w:vMerge w:val="restart"/>
            <w:tcBorders>
              <w:top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نوع درس</w:t>
            </w:r>
          </w:p>
        </w:tc>
        <w:tc>
          <w:tcPr>
            <w:tcW w:w="1431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واحد</w:t>
            </w:r>
          </w:p>
        </w:tc>
        <w:tc>
          <w:tcPr>
            <w:tcW w:w="1391" w:type="dxa"/>
            <w:vMerge w:val="restart"/>
            <w:tcBorders>
              <w:top w:val="single" w:sz="18" w:space="0" w:color="auto"/>
              <w:right w:val="single" w:sz="12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نام استاد</w:t>
            </w:r>
          </w:p>
        </w:tc>
        <w:tc>
          <w:tcPr>
            <w:tcW w:w="3372" w:type="dxa"/>
            <w:gridSpan w:val="3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برنامة امتحانی</w:t>
            </w:r>
          </w:p>
        </w:tc>
      </w:tr>
      <w:tr w:rsidR="00FE34A2" w:rsidTr="00984809">
        <w:trPr>
          <w:trHeight w:val="108"/>
        </w:trPr>
        <w:tc>
          <w:tcPr>
            <w:tcW w:w="691" w:type="dxa"/>
            <w:vMerge/>
            <w:tcBorders>
              <w:lef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91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637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3385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1693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86" w:type="dxa"/>
            <w:vMerge/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724" w:type="dxa"/>
            <w:tcBorders>
              <w:top w:val="single" w:sz="4" w:space="0" w:color="auto"/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عملی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نظری</w:t>
            </w:r>
          </w:p>
        </w:tc>
        <w:tc>
          <w:tcPr>
            <w:tcW w:w="1391" w:type="dxa"/>
            <w:vMerge/>
            <w:tcBorders>
              <w:right w:val="single" w:sz="1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</w:p>
        </w:tc>
        <w:tc>
          <w:tcPr>
            <w:tcW w:w="984" w:type="dxa"/>
            <w:tcBorders>
              <w:top w:val="single" w:sz="2" w:space="0" w:color="auto"/>
              <w:left w:val="single" w:sz="1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روز</w:t>
            </w:r>
          </w:p>
        </w:tc>
        <w:tc>
          <w:tcPr>
            <w:tcW w:w="843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ساعت</w:t>
            </w:r>
          </w:p>
        </w:tc>
        <w:tc>
          <w:tcPr>
            <w:tcW w:w="1545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:rsidR="00FE34A2" w:rsidRDefault="00FE34A2" w:rsidP="00370449">
            <w:pPr>
              <w:rPr>
                <w:rtl/>
              </w:rPr>
            </w:pPr>
            <w:r>
              <w:rPr>
                <w:rFonts w:hint="cs"/>
                <w:rtl/>
              </w:rPr>
              <w:t>تاریخ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1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1C4DF4" w:rsidRDefault="006A1FAF" w:rsidP="00132571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تطور متون نثر فارسی</w:t>
            </w:r>
          </w:p>
        </w:tc>
        <w:tc>
          <w:tcPr>
            <w:tcW w:w="1693" w:type="dxa"/>
          </w:tcPr>
          <w:p w:rsidR="00984809" w:rsidRPr="001C4DF4" w:rsidRDefault="00984809" w:rsidP="00132571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1C4DF4">
              <w:rPr>
                <w:rFonts w:cs="B Lotus" w:hint="cs"/>
                <w:b/>
                <w:bCs/>
                <w:sz w:val="16"/>
                <w:szCs w:val="16"/>
                <w:rtl/>
              </w:rPr>
              <w:t>پایه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1C4DF4" w:rsidRDefault="00984809" w:rsidP="00132571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1C4DF4" w:rsidRDefault="003D151E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د. دستمالچی</w:t>
            </w:r>
          </w:p>
        </w:tc>
        <w:tc>
          <w:tcPr>
            <w:tcW w:w="984" w:type="dxa"/>
            <w:tcBorders>
              <w:left w:val="single" w:sz="12" w:space="0" w:color="auto"/>
              <w:right w:val="single" w:sz="2" w:space="0" w:color="auto"/>
            </w:tcBorders>
          </w:tcPr>
          <w:p w:rsidR="00984809" w:rsidRPr="00184C59" w:rsidRDefault="00B1421C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جهار</w:t>
            </w:r>
            <w:r w:rsidR="00D1671B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شنبه</w:t>
            </w:r>
          </w:p>
        </w:tc>
        <w:tc>
          <w:tcPr>
            <w:tcW w:w="843" w:type="dxa"/>
            <w:tcBorders>
              <w:left w:val="single" w:sz="2" w:space="0" w:color="auto"/>
              <w:right w:val="single" w:sz="2" w:space="0" w:color="auto"/>
            </w:tcBorders>
          </w:tcPr>
          <w:p w:rsidR="00984809" w:rsidRPr="00184C59" w:rsidRDefault="00942923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545" w:type="dxa"/>
            <w:tcBorders>
              <w:left w:val="single" w:sz="2" w:space="0" w:color="auto"/>
              <w:right w:val="single" w:sz="18" w:space="0" w:color="auto"/>
            </w:tcBorders>
          </w:tcPr>
          <w:p w:rsidR="00984809" w:rsidRPr="00184C59" w:rsidRDefault="00294667" w:rsidP="00294667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3/11/1403</w:t>
            </w:r>
          </w:p>
        </w:tc>
      </w:tr>
      <w:tr w:rsidR="00984809" w:rsidTr="00984809">
        <w:trPr>
          <w:trHeight w:val="44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2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1C4DF4" w:rsidRDefault="006A1FAF" w:rsidP="00132571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بلاغت کاربردی</w:t>
            </w:r>
          </w:p>
        </w:tc>
        <w:tc>
          <w:tcPr>
            <w:tcW w:w="1693" w:type="dxa"/>
          </w:tcPr>
          <w:p w:rsidR="00984809" w:rsidRPr="001C4DF4" w:rsidRDefault="00984809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1C4DF4" w:rsidRDefault="006A1FAF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پایه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1C4DF4" w:rsidRDefault="00984809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د</w:t>
            </w:r>
            <w:r w:rsidR="006A1FAF">
              <w:rPr>
                <w:rFonts w:cs="B Lotus" w:hint="cs"/>
                <w:b/>
                <w:bCs/>
                <w:sz w:val="18"/>
                <w:szCs w:val="18"/>
                <w:rtl/>
              </w:rPr>
              <w:t>.گلی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184C59" w:rsidRDefault="003D0647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</w:r>
            <w:r w:rsidR="00294667">
              <w:rPr>
                <w:rFonts w:cs="B Lotus" w:hint="cs"/>
                <w:b/>
                <w:bCs/>
                <w:sz w:val="18"/>
                <w:szCs w:val="18"/>
                <w:rtl/>
              </w:rPr>
              <w:t>چهار</w:t>
            </w:r>
            <w:r w:rsidR="00942923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184C59" w:rsidRDefault="00294667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184C59" w:rsidRDefault="00294667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26/10/1403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3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1C4DF4" w:rsidRDefault="006A1FAF" w:rsidP="00132571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تحلیل متون شعر معاصر فارسی</w:t>
            </w:r>
          </w:p>
        </w:tc>
        <w:tc>
          <w:tcPr>
            <w:tcW w:w="1693" w:type="dxa"/>
          </w:tcPr>
          <w:p w:rsidR="00984809" w:rsidRPr="001C4DF4" w:rsidRDefault="00984809" w:rsidP="00132571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1C4DF4">
              <w:rPr>
                <w:rFonts w:cs="B Lotus" w:hint="cs"/>
                <w:b/>
                <w:bCs/>
                <w:sz w:val="16"/>
                <w:szCs w:val="16"/>
                <w:rtl/>
              </w:rPr>
              <w:t>اصلی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1C4DF4" w:rsidRDefault="00984809" w:rsidP="00132571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د.</w:t>
            </w:r>
            <w:r w:rsidR="006A1FAF">
              <w:rPr>
                <w:rFonts w:cs="B Lotus" w:hint="cs"/>
                <w:b/>
                <w:bCs/>
                <w:sz w:val="18"/>
                <w:szCs w:val="18"/>
                <w:rtl/>
              </w:rPr>
              <w:t>علیزاده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184C59" w:rsidRDefault="00D1671B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دو</w:t>
            </w:r>
            <w:r w:rsidR="00942923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184C59" w:rsidRDefault="0082635E" w:rsidP="00294667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</w:t>
            </w:r>
            <w:r w:rsidR="00294667">
              <w:rPr>
                <w:rFonts w:cs="B Lotus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184C59" w:rsidRDefault="00294667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1/11/1403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4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1C4DF4" w:rsidRDefault="006A1FAF" w:rsidP="00132571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تحلیل متون نثر معاصر فارسی</w:t>
            </w:r>
          </w:p>
        </w:tc>
        <w:tc>
          <w:tcPr>
            <w:tcW w:w="1693" w:type="dxa"/>
          </w:tcPr>
          <w:p w:rsidR="00984809" w:rsidRPr="001C4DF4" w:rsidRDefault="00984809" w:rsidP="00132571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</w:tcPr>
          <w:p w:rsidR="00984809" w:rsidRPr="001C4DF4" w:rsidRDefault="006A1FAF" w:rsidP="00132571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اصلی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1C4DF4" w:rsidRDefault="00984809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*</w:t>
            </w: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1C4DF4" w:rsidRDefault="001C4DF4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1C4DF4">
              <w:rPr>
                <w:rFonts w:cs="B Lotus" w:hint="cs"/>
                <w:b/>
                <w:bCs/>
                <w:sz w:val="18"/>
                <w:szCs w:val="18"/>
                <w:rtl/>
              </w:rPr>
              <w:t>د.</w:t>
            </w:r>
            <w:r w:rsidR="006A1FAF">
              <w:rPr>
                <w:rFonts w:cs="B Lotus" w:hint="cs"/>
                <w:b/>
                <w:bCs/>
                <w:sz w:val="18"/>
                <w:szCs w:val="18"/>
                <w:rtl/>
              </w:rPr>
              <w:t>مشتاق مهر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184C59" w:rsidRDefault="00942923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184C59" w:rsidRDefault="00294667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184C59" w:rsidRDefault="00294667" w:rsidP="00294667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6/11/1403</w:t>
            </w:r>
            <w:bookmarkStart w:id="0" w:name="_GoBack"/>
            <w:bookmarkEnd w:id="0"/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5</w:t>
            </w:r>
          </w:p>
        </w:tc>
        <w:tc>
          <w:tcPr>
            <w:tcW w:w="791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39071D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6A1FAF" w:rsidRDefault="006A1FAF" w:rsidP="00132571">
            <w:pPr>
              <w:jc w:val="center"/>
              <w:rPr>
                <w:rFonts w:cs="B Lotus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6A1FAF">
              <w:rPr>
                <w:rFonts w:cs="B Lotus" w:hint="cs"/>
                <w:b/>
                <w:bCs/>
                <w:color w:val="000000" w:themeColor="text1"/>
                <w:sz w:val="16"/>
                <w:szCs w:val="16"/>
                <w:rtl/>
              </w:rPr>
              <w:t>سیر تحقیقات ادبی معاصر</w:t>
            </w:r>
          </w:p>
        </w:tc>
        <w:tc>
          <w:tcPr>
            <w:tcW w:w="1693" w:type="dxa"/>
          </w:tcPr>
          <w:p w:rsidR="00984809" w:rsidRPr="0003194A" w:rsidRDefault="00984809" w:rsidP="00132571">
            <w:pPr>
              <w:jc w:val="center"/>
              <w:rPr>
                <w:rFonts w:cs="B Lotus"/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9245B8" w:rsidRDefault="006A1FAF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9245B8">
              <w:rPr>
                <w:rFonts w:cs="B Lotus" w:hint="cs"/>
                <w:b/>
                <w:bCs/>
                <w:sz w:val="18"/>
                <w:szCs w:val="18"/>
                <w:rtl/>
              </w:rPr>
              <w:t>اصلی</w:t>
            </w: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9245B8" w:rsidRDefault="00984809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9245B8" w:rsidRDefault="00984809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9245B8" w:rsidRDefault="006A1FAF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 w:rsidRPr="009245B8">
              <w:rPr>
                <w:rFonts w:cs="B Lotus" w:hint="cs"/>
                <w:b/>
                <w:bCs/>
                <w:sz w:val="18"/>
                <w:szCs w:val="18"/>
                <w:rtl/>
              </w:rPr>
              <w:t>د.رسمی</w:t>
            </w: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9245B8" w:rsidRDefault="00942923" w:rsidP="00132571">
            <w:pPr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9245B8">
              <w:rPr>
                <w:rFonts w:cs="B Lotus" w:hint="cs"/>
                <w:b/>
                <w:bCs/>
                <w:sz w:val="18"/>
                <w:szCs w:val="18"/>
                <w:rtl/>
              </w:rPr>
              <w:t>شنبه</w:t>
            </w:r>
          </w:p>
        </w:tc>
        <w:tc>
          <w:tcPr>
            <w:tcW w:w="843" w:type="dxa"/>
          </w:tcPr>
          <w:p w:rsidR="00984809" w:rsidRPr="009245B8" w:rsidRDefault="0082635E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9245B8" w:rsidRDefault="00294667" w:rsidP="00132571">
            <w:pPr>
              <w:jc w:val="center"/>
              <w:rPr>
                <w:rFonts w:cs="B Lotus"/>
                <w:b/>
                <w:bCs/>
                <w:sz w:val="18"/>
                <w:szCs w:val="18"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29/10/1403</w:t>
            </w: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6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341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7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191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 w:rsidRPr="005509EF">
              <w:rPr>
                <w:rFonts w:cs="B Nazanin"/>
                <w:sz w:val="20"/>
                <w:szCs w:val="20"/>
              </w:rPr>
              <w:t>8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69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86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693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86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4C06B4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63"/>
        </w:trPr>
        <w:tc>
          <w:tcPr>
            <w:tcW w:w="691" w:type="dxa"/>
            <w:tcBorders>
              <w:left w:val="single" w:sz="18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tcW w:w="791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637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3385" w:type="dxa"/>
          </w:tcPr>
          <w:p w:rsidR="00984809" w:rsidRPr="005D03D3" w:rsidRDefault="00984809" w:rsidP="00984809">
            <w:pPr>
              <w:rPr>
                <w:rFonts w:cs="B Lotus"/>
                <w:b/>
                <w:bCs/>
                <w:sz w:val="16"/>
                <w:szCs w:val="16"/>
              </w:rPr>
            </w:pPr>
          </w:p>
        </w:tc>
        <w:tc>
          <w:tcPr>
            <w:tcW w:w="1693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86" w:type="dxa"/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24" w:type="dxa"/>
            <w:tcBorders>
              <w:righ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</w:rPr>
            </w:pPr>
          </w:p>
        </w:tc>
        <w:tc>
          <w:tcPr>
            <w:tcW w:w="707" w:type="dxa"/>
            <w:tcBorders>
              <w:lef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391" w:type="dxa"/>
            <w:tcBorders>
              <w:right w:val="single" w:sz="12" w:space="0" w:color="auto"/>
            </w:tcBorders>
          </w:tcPr>
          <w:p w:rsidR="00984809" w:rsidRPr="005509EF" w:rsidRDefault="00984809" w:rsidP="00984809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43" w:type="dxa"/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right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  <w:tr w:rsidR="00984809" w:rsidTr="00984809">
        <w:trPr>
          <w:trHeight w:val="210"/>
        </w:trPr>
        <w:tc>
          <w:tcPr>
            <w:tcW w:w="7983" w:type="dxa"/>
            <w:gridSpan w:val="6"/>
            <w:tcBorders>
              <w:left w:val="single" w:sz="18" w:space="0" w:color="auto"/>
              <w:bottom w:val="single" w:sz="18" w:space="0" w:color="auto"/>
            </w:tcBorders>
          </w:tcPr>
          <w:p w:rsidR="00984809" w:rsidRDefault="00984809" w:rsidP="00984809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جمع واحد</w:t>
            </w:r>
          </w:p>
        </w:tc>
        <w:tc>
          <w:tcPr>
            <w:tcW w:w="1431" w:type="dxa"/>
            <w:gridSpan w:val="2"/>
            <w:tcBorders>
              <w:top w:val="nil"/>
              <w:bottom w:val="single" w:sz="18" w:space="0" w:color="auto"/>
            </w:tcBorders>
          </w:tcPr>
          <w:p w:rsidR="00984809" w:rsidRDefault="00477F52" w:rsidP="00984809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10 </w:t>
            </w:r>
            <w:r w:rsidR="00984809">
              <w:rPr>
                <w:rFonts w:hint="cs"/>
                <w:rtl/>
              </w:rPr>
              <w:t>واحد</w:t>
            </w:r>
          </w:p>
        </w:tc>
        <w:tc>
          <w:tcPr>
            <w:tcW w:w="1391" w:type="dxa"/>
            <w:tcBorders>
              <w:bottom w:val="single" w:sz="18" w:space="0" w:color="auto"/>
              <w:right w:val="single" w:sz="12" w:space="0" w:color="auto"/>
            </w:tcBorders>
          </w:tcPr>
          <w:p w:rsidR="00984809" w:rsidRDefault="00984809" w:rsidP="00984809">
            <w:pPr>
              <w:rPr>
                <w:rtl/>
              </w:rPr>
            </w:pPr>
          </w:p>
        </w:tc>
        <w:tc>
          <w:tcPr>
            <w:tcW w:w="984" w:type="dxa"/>
            <w:tcBorders>
              <w:left w:val="single" w:sz="12" w:space="0" w:color="auto"/>
              <w:bottom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843" w:type="dxa"/>
            <w:tcBorders>
              <w:bottom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  <w:tc>
          <w:tcPr>
            <w:tcW w:w="1545" w:type="dxa"/>
            <w:tcBorders>
              <w:bottom w:val="single" w:sz="18" w:space="0" w:color="auto"/>
              <w:right w:val="single" w:sz="18" w:space="0" w:color="auto"/>
            </w:tcBorders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18"/>
                <w:szCs w:val="18"/>
              </w:rPr>
            </w:pPr>
          </w:p>
        </w:tc>
      </w:tr>
    </w:tbl>
    <w:tbl>
      <w:tblPr>
        <w:tblStyle w:val="TableGrid"/>
        <w:bidiVisual/>
        <w:tblW w:w="14176" w:type="dxa"/>
        <w:tblInd w:w="32" w:type="dxa"/>
        <w:tblLook w:val="04A0" w:firstRow="1" w:lastRow="0" w:firstColumn="1" w:lastColumn="0" w:noHBand="0" w:noVBand="1"/>
      </w:tblPr>
      <w:tblGrid>
        <w:gridCol w:w="1560"/>
        <w:gridCol w:w="3827"/>
        <w:gridCol w:w="2693"/>
        <w:gridCol w:w="2714"/>
        <w:gridCol w:w="3330"/>
        <w:gridCol w:w="52"/>
      </w:tblGrid>
      <w:tr w:rsidR="00FE34A2" w:rsidTr="00C04BDC">
        <w:trPr>
          <w:trHeight w:val="451"/>
        </w:trPr>
        <w:tc>
          <w:tcPr>
            <w:tcW w:w="14176" w:type="dxa"/>
            <w:gridSpan w:val="6"/>
            <w:tcBorders>
              <w:left w:val="nil"/>
              <w:bottom w:val="nil"/>
              <w:right w:val="nil"/>
            </w:tcBorders>
          </w:tcPr>
          <w:p w:rsidR="00FE34A2" w:rsidRPr="00B80410" w:rsidRDefault="00FE34A2" w:rsidP="00800E4A">
            <w:pPr>
              <w:jc w:val="center"/>
              <w:rPr>
                <w:rFonts w:cs="B Lotus"/>
                <w:sz w:val="28"/>
                <w:szCs w:val="28"/>
                <w:rtl/>
              </w:rPr>
            </w:pPr>
          </w:p>
        </w:tc>
      </w:tr>
      <w:tr w:rsidR="00C04BDC" w:rsidTr="001E24A2">
        <w:trPr>
          <w:gridAfter w:val="1"/>
          <w:wAfter w:w="52" w:type="dxa"/>
          <w:trHeight w:val="319"/>
        </w:trPr>
        <w:tc>
          <w:tcPr>
            <w:tcW w:w="1560" w:type="dxa"/>
            <w:tcBorders>
              <w:top w:val="single" w:sz="24" w:space="0" w:color="auto"/>
              <w:left w:val="single" w:sz="24" w:space="0" w:color="auto"/>
              <w:tr2bl w:val="single" w:sz="8" w:space="0" w:color="auto"/>
            </w:tcBorders>
          </w:tcPr>
          <w:p w:rsidR="00C04BDC" w:rsidRPr="00D33A8E" w:rsidRDefault="00C04BDC" w:rsidP="00370449">
            <w:pPr>
              <w:tabs>
                <w:tab w:val="left" w:pos="6218"/>
              </w:tabs>
              <w:jc w:val="both"/>
              <w:rPr>
                <w:rFonts w:cs="B Lotus"/>
                <w:sz w:val="24"/>
                <w:szCs w:val="24"/>
                <w:rtl/>
              </w:rPr>
            </w:pPr>
            <w:r w:rsidRPr="00D33A8E">
              <w:rPr>
                <w:rFonts w:cs="B Lotus" w:hint="cs"/>
                <w:sz w:val="24"/>
                <w:szCs w:val="24"/>
                <w:rtl/>
              </w:rPr>
              <w:t>روز          ساعت</w:t>
            </w:r>
          </w:p>
        </w:tc>
        <w:tc>
          <w:tcPr>
            <w:tcW w:w="3827" w:type="dxa"/>
            <w:tcBorders>
              <w:top w:val="single" w:sz="24" w:space="0" w:color="auto"/>
            </w:tcBorders>
          </w:tcPr>
          <w:p w:rsidR="00C04BDC" w:rsidRDefault="00800E4A" w:rsidP="00370449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10</w:t>
            </w:r>
            <w:r w:rsidR="009245B8">
              <w:rPr>
                <w:rFonts w:cs="B Lotus" w:hint="cs"/>
                <w:sz w:val="28"/>
                <w:szCs w:val="28"/>
                <w:rtl/>
              </w:rPr>
              <w:t xml:space="preserve"> ـ</w:t>
            </w:r>
            <w:r w:rsidR="009D191A">
              <w:rPr>
                <w:rFonts w:cs="B Lotus" w:hint="cs"/>
                <w:sz w:val="28"/>
                <w:szCs w:val="28"/>
                <w:rtl/>
              </w:rPr>
              <w:t xml:space="preserve"> </w:t>
            </w:r>
            <w:r w:rsidR="009245B8">
              <w:rPr>
                <w:rFonts w:cs="B Lotus" w:hint="cs"/>
                <w:sz w:val="28"/>
                <w:szCs w:val="28"/>
                <w:rtl/>
              </w:rPr>
              <w:t>8</w:t>
            </w:r>
          </w:p>
        </w:tc>
        <w:tc>
          <w:tcPr>
            <w:tcW w:w="2693" w:type="dxa"/>
            <w:tcBorders>
              <w:top w:val="single" w:sz="24" w:space="0" w:color="auto"/>
            </w:tcBorders>
          </w:tcPr>
          <w:p w:rsidR="00C04BDC" w:rsidRPr="002B3292" w:rsidRDefault="00ED5532" w:rsidP="00800E4A">
            <w:pPr>
              <w:tabs>
                <w:tab w:val="left" w:pos="6218"/>
              </w:tabs>
              <w:rPr>
                <w:rFonts w:cs="B Lotus"/>
                <w:sz w:val="28"/>
                <w:szCs w:val="28"/>
                <w:highlight w:val="yellow"/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12</w:t>
            </w:r>
            <w:r w:rsidR="009245B8" w:rsidRPr="009D191A">
              <w:rPr>
                <w:rFonts w:cs="B Lotus" w:hint="cs"/>
                <w:sz w:val="28"/>
                <w:szCs w:val="28"/>
                <w:rtl/>
              </w:rPr>
              <w:t xml:space="preserve">  </w:t>
            </w:r>
            <w:r w:rsidR="009D191A">
              <w:rPr>
                <w:rFonts w:cs="B Lotus" w:hint="cs"/>
                <w:sz w:val="28"/>
                <w:szCs w:val="28"/>
                <w:rtl/>
              </w:rPr>
              <w:t>-</w:t>
            </w:r>
            <w:r w:rsidR="009245B8" w:rsidRPr="009D191A">
              <w:rPr>
                <w:rFonts w:cs="B Lotus" w:hint="cs"/>
                <w:sz w:val="28"/>
                <w:szCs w:val="28"/>
                <w:rtl/>
              </w:rPr>
              <w:t xml:space="preserve"> </w:t>
            </w:r>
            <w:r w:rsidR="009D191A" w:rsidRPr="009D191A">
              <w:rPr>
                <w:rFonts w:cs="B Lotus" w:hint="cs"/>
                <w:sz w:val="28"/>
                <w:szCs w:val="28"/>
                <w:rtl/>
              </w:rPr>
              <w:t>1</w:t>
            </w:r>
            <w:r w:rsidR="00800E4A">
              <w:rPr>
                <w:rFonts w:cs="B Lotus" w:hint="cs"/>
                <w:sz w:val="28"/>
                <w:szCs w:val="28"/>
                <w:rtl/>
              </w:rPr>
              <w:t>0</w:t>
            </w:r>
          </w:p>
        </w:tc>
        <w:tc>
          <w:tcPr>
            <w:tcW w:w="2714" w:type="dxa"/>
            <w:tcBorders>
              <w:top w:val="single" w:sz="24" w:space="0" w:color="auto"/>
            </w:tcBorders>
          </w:tcPr>
          <w:p w:rsidR="00ED5532" w:rsidRDefault="00ED5532" w:rsidP="00800E4A">
            <w:pPr>
              <w:rPr>
                <w:rtl/>
              </w:rPr>
            </w:pPr>
            <w:r>
              <w:rPr>
                <w:rFonts w:cs="B Lotus" w:hint="cs"/>
                <w:sz w:val="28"/>
                <w:szCs w:val="28"/>
                <w:rtl/>
              </w:rPr>
              <w:t>1</w:t>
            </w:r>
            <w:r w:rsidR="00800E4A">
              <w:rPr>
                <w:rFonts w:cs="B Lotus" w:hint="cs"/>
                <w:sz w:val="28"/>
                <w:szCs w:val="28"/>
                <w:rtl/>
              </w:rPr>
              <w:t>6</w:t>
            </w:r>
            <w:r>
              <w:rPr>
                <w:rFonts w:cs="B Lotus" w:hint="cs"/>
                <w:sz w:val="28"/>
                <w:szCs w:val="28"/>
                <w:rtl/>
              </w:rPr>
              <w:t xml:space="preserve">- </w:t>
            </w:r>
            <w:r w:rsidR="00800E4A">
              <w:rPr>
                <w:rFonts w:cs="B Lotus" w:hint="cs"/>
                <w:sz w:val="28"/>
                <w:szCs w:val="28"/>
                <w:rtl/>
              </w:rPr>
              <w:t>14</w:t>
            </w:r>
          </w:p>
          <w:p w:rsidR="00C04BDC" w:rsidRPr="002B3292" w:rsidRDefault="00C04BDC" w:rsidP="009D191A">
            <w:pPr>
              <w:tabs>
                <w:tab w:val="left" w:pos="6218"/>
              </w:tabs>
              <w:rPr>
                <w:rFonts w:cs="B Lotus"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330" w:type="dxa"/>
            <w:tcBorders>
              <w:top w:val="single" w:sz="24" w:space="0" w:color="auto"/>
              <w:right w:val="single" w:sz="24" w:space="0" w:color="auto"/>
            </w:tcBorders>
          </w:tcPr>
          <w:p w:rsidR="00C04BDC" w:rsidRDefault="00C04BDC" w:rsidP="00370449">
            <w:pPr>
              <w:tabs>
                <w:tab w:val="left" w:pos="6218"/>
              </w:tabs>
              <w:rPr>
                <w:rFonts w:cs="B Lotus"/>
                <w:sz w:val="28"/>
                <w:szCs w:val="28"/>
                <w:rtl/>
              </w:rPr>
            </w:pPr>
          </w:p>
        </w:tc>
      </w:tr>
      <w:tr w:rsidR="00984809" w:rsidTr="001E24A2">
        <w:trPr>
          <w:gridAfter w:val="1"/>
          <w:wAfter w:w="52" w:type="dxa"/>
          <w:trHeight w:val="277"/>
        </w:trPr>
        <w:tc>
          <w:tcPr>
            <w:tcW w:w="1560" w:type="dxa"/>
            <w:tcBorders>
              <w:left w:val="single" w:sz="24" w:space="0" w:color="auto"/>
            </w:tcBorders>
          </w:tcPr>
          <w:p w:rsidR="00984809" w:rsidRPr="005363F1" w:rsidRDefault="00984809" w:rsidP="00984809"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3827" w:type="dxa"/>
          </w:tcPr>
          <w:p w:rsidR="00984809" w:rsidRPr="006F4D6B" w:rsidRDefault="00984809" w:rsidP="00984809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714" w:type="dxa"/>
          </w:tcPr>
          <w:p w:rsidR="00984809" w:rsidRPr="004A7A7A" w:rsidRDefault="00984809" w:rsidP="0098480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330" w:type="dxa"/>
            <w:tcBorders>
              <w:right w:val="single" w:sz="24" w:space="0" w:color="auto"/>
            </w:tcBorders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  <w:tr w:rsidR="00984809" w:rsidTr="001E24A2">
        <w:trPr>
          <w:gridAfter w:val="1"/>
          <w:wAfter w:w="52" w:type="dxa"/>
          <w:trHeight w:val="259"/>
        </w:trPr>
        <w:tc>
          <w:tcPr>
            <w:tcW w:w="1560" w:type="dxa"/>
            <w:tcBorders>
              <w:left w:val="single" w:sz="24" w:space="0" w:color="auto"/>
            </w:tcBorders>
          </w:tcPr>
          <w:p w:rsidR="00984809" w:rsidRPr="005363F1" w:rsidRDefault="00984809" w:rsidP="00984809">
            <w:r w:rsidRPr="005363F1">
              <w:rPr>
                <w:rFonts w:hint="cs"/>
                <w:rtl/>
              </w:rPr>
              <w:t>یکشنبه</w:t>
            </w:r>
          </w:p>
        </w:tc>
        <w:tc>
          <w:tcPr>
            <w:tcW w:w="3827" w:type="dxa"/>
          </w:tcPr>
          <w:p w:rsidR="00984809" w:rsidRPr="004A7A7A" w:rsidRDefault="00942923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6"/>
                <w:szCs w:val="16"/>
                <w:rtl/>
              </w:rPr>
              <w:t>بلاغت کاربردی</w:t>
            </w:r>
            <w:r w:rsidR="00800E4A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د. گلی</w:t>
            </w:r>
          </w:p>
        </w:tc>
        <w:tc>
          <w:tcPr>
            <w:tcW w:w="2693" w:type="dxa"/>
          </w:tcPr>
          <w:p w:rsidR="00984809" w:rsidRPr="004A7A7A" w:rsidRDefault="00B56343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  <w:r w:rsidRPr="00B56343">
              <w:rPr>
                <w:rFonts w:cs="B Lotus" w:hint="cs"/>
                <w:b/>
                <w:bCs/>
                <w:sz w:val="16"/>
                <w:szCs w:val="16"/>
                <w:rtl/>
              </w:rPr>
              <w:t>تحلیل</w:t>
            </w:r>
            <w:r w:rsidRPr="00B5634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16"/>
                <w:szCs w:val="16"/>
                <w:rtl/>
              </w:rPr>
              <w:t>متون</w:t>
            </w:r>
            <w:r w:rsidRPr="00B5634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16"/>
                <w:szCs w:val="16"/>
                <w:rtl/>
              </w:rPr>
              <w:t>شعر</w:t>
            </w:r>
            <w:r w:rsidRPr="00B5634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16"/>
                <w:szCs w:val="16"/>
                <w:rtl/>
              </w:rPr>
              <w:t>معاصر</w:t>
            </w:r>
            <w:r w:rsidRPr="00B5634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16"/>
                <w:szCs w:val="16"/>
                <w:rtl/>
              </w:rPr>
              <w:t>فارسی</w:t>
            </w:r>
            <w:r w:rsidRPr="00B56343">
              <w:rPr>
                <w:rFonts w:cs="B Lotus"/>
                <w:b/>
                <w:bCs/>
                <w:sz w:val="16"/>
                <w:szCs w:val="16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16"/>
                <w:szCs w:val="16"/>
                <w:rtl/>
              </w:rPr>
              <w:t>د</w:t>
            </w:r>
            <w:r w:rsidRPr="00B56343">
              <w:rPr>
                <w:rFonts w:cs="B Lotus"/>
                <w:b/>
                <w:bCs/>
                <w:sz w:val="16"/>
                <w:szCs w:val="16"/>
                <w:rtl/>
              </w:rPr>
              <w:t>.</w:t>
            </w:r>
            <w:r w:rsidRPr="00B56343">
              <w:rPr>
                <w:rFonts w:cs="B Lotus" w:hint="cs"/>
                <w:b/>
                <w:bCs/>
                <w:sz w:val="16"/>
                <w:szCs w:val="16"/>
                <w:rtl/>
              </w:rPr>
              <w:t>علیزاده</w:t>
            </w:r>
          </w:p>
        </w:tc>
        <w:tc>
          <w:tcPr>
            <w:tcW w:w="2714" w:type="dxa"/>
          </w:tcPr>
          <w:p w:rsidR="00984809" w:rsidRPr="004A7A7A" w:rsidRDefault="00984809" w:rsidP="00984809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3330" w:type="dxa"/>
            <w:tcBorders>
              <w:right w:val="single" w:sz="24" w:space="0" w:color="auto"/>
            </w:tcBorders>
          </w:tcPr>
          <w:p w:rsidR="00984809" w:rsidRPr="004A7A7A" w:rsidRDefault="00984809" w:rsidP="00984809">
            <w:pPr>
              <w:rPr>
                <w:rFonts w:cs="B Lotus"/>
                <w:b/>
                <w:bCs/>
                <w:sz w:val="16"/>
                <w:szCs w:val="16"/>
                <w:rtl/>
              </w:rPr>
            </w:pPr>
          </w:p>
        </w:tc>
      </w:tr>
      <w:tr w:rsidR="003E7228" w:rsidTr="001E24A2">
        <w:trPr>
          <w:gridAfter w:val="1"/>
          <w:wAfter w:w="52" w:type="dxa"/>
        </w:trPr>
        <w:tc>
          <w:tcPr>
            <w:tcW w:w="1560" w:type="dxa"/>
            <w:tcBorders>
              <w:left w:val="single" w:sz="24" w:space="0" w:color="auto"/>
            </w:tcBorders>
          </w:tcPr>
          <w:p w:rsidR="003E7228" w:rsidRPr="005363F1" w:rsidRDefault="003E7228" w:rsidP="003E7228">
            <w:r w:rsidRPr="005363F1">
              <w:rPr>
                <w:rFonts w:hint="cs"/>
                <w:rtl/>
              </w:rPr>
              <w:t>دوشنبه</w:t>
            </w:r>
          </w:p>
        </w:tc>
        <w:tc>
          <w:tcPr>
            <w:tcW w:w="3827" w:type="dxa"/>
          </w:tcPr>
          <w:p w:rsidR="003E7228" w:rsidRPr="004C06B4" w:rsidRDefault="00800E4A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6A1FAF">
              <w:rPr>
                <w:rFonts w:cs="B Lotus" w:hint="cs"/>
                <w:b/>
                <w:bCs/>
                <w:color w:val="000000" w:themeColor="text1"/>
                <w:sz w:val="16"/>
                <w:szCs w:val="16"/>
                <w:rtl/>
              </w:rPr>
              <w:t>سیر تحقیقات ادبی معاصر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cs="B Lotus" w:hint="cs"/>
                <w:sz w:val="20"/>
                <w:szCs w:val="20"/>
                <w:rtl/>
              </w:rPr>
              <w:t>د.</w:t>
            </w:r>
            <w:r w:rsidRPr="00800E4A">
              <w:rPr>
                <w:rFonts w:cs="B Lotus" w:hint="cs"/>
                <w:sz w:val="20"/>
                <w:szCs w:val="20"/>
                <w:rtl/>
              </w:rPr>
              <w:t>رسمی</w:t>
            </w:r>
          </w:p>
        </w:tc>
        <w:tc>
          <w:tcPr>
            <w:tcW w:w="2693" w:type="dxa"/>
          </w:tcPr>
          <w:p w:rsidR="003E7228" w:rsidRPr="004C06B4" w:rsidRDefault="00B56343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B56343">
              <w:rPr>
                <w:rFonts w:cs="B Lotus" w:hint="cs"/>
                <w:b/>
                <w:bCs/>
                <w:sz w:val="20"/>
                <w:szCs w:val="20"/>
                <w:rtl/>
              </w:rPr>
              <w:t>تطور</w:t>
            </w:r>
            <w:r w:rsidRPr="00B56343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20"/>
                <w:szCs w:val="20"/>
                <w:rtl/>
              </w:rPr>
              <w:t>متون</w:t>
            </w:r>
            <w:r w:rsidRPr="00B56343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20"/>
                <w:szCs w:val="20"/>
                <w:rtl/>
              </w:rPr>
              <w:t>نثر</w:t>
            </w:r>
            <w:r w:rsidRPr="00B56343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20"/>
                <w:szCs w:val="20"/>
                <w:rtl/>
              </w:rPr>
              <w:t>فارسی</w:t>
            </w:r>
            <w:r w:rsidRPr="00B56343">
              <w:rPr>
                <w:rFonts w:cs="B Lotus"/>
                <w:b/>
                <w:bCs/>
                <w:sz w:val="20"/>
                <w:szCs w:val="20"/>
                <w:rtl/>
              </w:rPr>
              <w:t xml:space="preserve"> </w:t>
            </w:r>
            <w:r w:rsidRPr="00B56343">
              <w:rPr>
                <w:rFonts w:cs="B Lotus" w:hint="cs"/>
                <w:b/>
                <w:bCs/>
                <w:sz w:val="20"/>
                <w:szCs w:val="20"/>
                <w:rtl/>
              </w:rPr>
              <w:t>د</w:t>
            </w:r>
            <w:r w:rsidRPr="00B56343">
              <w:rPr>
                <w:rFonts w:cs="B Lotus"/>
                <w:b/>
                <w:bCs/>
                <w:sz w:val="20"/>
                <w:szCs w:val="20"/>
                <w:rtl/>
              </w:rPr>
              <w:t xml:space="preserve">. </w:t>
            </w:r>
            <w:r w:rsidRPr="00B56343">
              <w:rPr>
                <w:rFonts w:cs="B Lotus" w:hint="cs"/>
                <w:b/>
                <w:bCs/>
                <w:sz w:val="20"/>
                <w:szCs w:val="20"/>
                <w:rtl/>
              </w:rPr>
              <w:t>دستمالچی</w:t>
            </w:r>
          </w:p>
        </w:tc>
        <w:tc>
          <w:tcPr>
            <w:tcW w:w="2714" w:type="dxa"/>
          </w:tcPr>
          <w:p w:rsidR="003E7228" w:rsidRPr="004C06B4" w:rsidRDefault="00800E4A" w:rsidP="00800E4A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تحلیل متون نثر فارسی</w:t>
            </w:r>
            <w:r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800E4A">
              <w:rPr>
                <w:rFonts w:cs="B Lotus" w:hint="cs"/>
                <w:sz w:val="20"/>
                <w:szCs w:val="20"/>
                <w:rtl/>
              </w:rPr>
              <w:t>د. مشتاق</w:t>
            </w:r>
            <w:r w:rsidRPr="00800E4A">
              <w:rPr>
                <w:rFonts w:cs="B Lotus" w:hint="cs"/>
                <w:sz w:val="20"/>
                <w:szCs w:val="20"/>
                <w:rtl/>
              </w:rPr>
              <w:softHyphen/>
              <w:t>مهر</w:t>
            </w:r>
          </w:p>
        </w:tc>
        <w:tc>
          <w:tcPr>
            <w:tcW w:w="3330" w:type="dxa"/>
            <w:tcBorders>
              <w:right w:val="single" w:sz="24" w:space="0" w:color="auto"/>
            </w:tcBorders>
          </w:tcPr>
          <w:p w:rsidR="003E7228" w:rsidRPr="004C06B4" w:rsidRDefault="003E7228" w:rsidP="003E7228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3E7228" w:rsidTr="001E24A2">
        <w:trPr>
          <w:gridAfter w:val="1"/>
          <w:wAfter w:w="52" w:type="dxa"/>
          <w:trHeight w:val="239"/>
        </w:trPr>
        <w:tc>
          <w:tcPr>
            <w:tcW w:w="1560" w:type="dxa"/>
            <w:tcBorders>
              <w:left w:val="single" w:sz="24" w:space="0" w:color="auto"/>
            </w:tcBorders>
          </w:tcPr>
          <w:p w:rsidR="003E7228" w:rsidRPr="005363F1" w:rsidRDefault="003E7228" w:rsidP="003E7228">
            <w:r w:rsidRPr="005363F1">
              <w:rPr>
                <w:rFonts w:hint="cs"/>
                <w:rtl/>
              </w:rPr>
              <w:t>سه</w:t>
            </w:r>
            <w:r w:rsidR="002B3292">
              <w:rPr>
                <w:rtl/>
              </w:rPr>
              <w:softHyphen/>
            </w:r>
            <w:r w:rsidRPr="005363F1">
              <w:rPr>
                <w:rFonts w:hint="cs"/>
                <w:rtl/>
              </w:rPr>
              <w:t>شنبه</w:t>
            </w:r>
          </w:p>
        </w:tc>
        <w:tc>
          <w:tcPr>
            <w:tcW w:w="3827" w:type="dxa"/>
          </w:tcPr>
          <w:p w:rsidR="003E7228" w:rsidRPr="004C06B4" w:rsidRDefault="003E7228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693" w:type="dxa"/>
          </w:tcPr>
          <w:p w:rsidR="003E7228" w:rsidRPr="004C06B4" w:rsidRDefault="003E7228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2714" w:type="dxa"/>
          </w:tcPr>
          <w:p w:rsidR="003E7228" w:rsidRPr="004C06B4" w:rsidRDefault="003E7228" w:rsidP="003E7228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3330" w:type="dxa"/>
            <w:tcBorders>
              <w:right w:val="single" w:sz="24" w:space="0" w:color="auto"/>
            </w:tcBorders>
          </w:tcPr>
          <w:p w:rsidR="003E7228" w:rsidRPr="004C06B4" w:rsidRDefault="003E7228" w:rsidP="004C06B4">
            <w:pPr>
              <w:rPr>
                <w:rFonts w:cs="B Lotus"/>
                <w:b/>
                <w:bCs/>
                <w:sz w:val="20"/>
                <w:szCs w:val="20"/>
                <w:rtl/>
              </w:rPr>
            </w:pPr>
          </w:p>
        </w:tc>
      </w:tr>
      <w:tr w:rsidR="00933FF2" w:rsidTr="001E24A2">
        <w:trPr>
          <w:gridAfter w:val="1"/>
          <w:wAfter w:w="52" w:type="dxa"/>
          <w:trHeight w:val="297"/>
        </w:trPr>
        <w:tc>
          <w:tcPr>
            <w:tcW w:w="1560" w:type="dxa"/>
            <w:tcBorders>
              <w:left w:val="single" w:sz="24" w:space="0" w:color="auto"/>
              <w:bottom w:val="single" w:sz="18" w:space="0" w:color="auto"/>
            </w:tcBorders>
          </w:tcPr>
          <w:p w:rsidR="00933FF2" w:rsidRPr="005363F1" w:rsidRDefault="00933FF2" w:rsidP="002864BB">
            <w:r w:rsidRPr="005363F1">
              <w:rPr>
                <w:rFonts w:hint="cs"/>
                <w:rtl/>
              </w:rPr>
              <w:t>چهارشنبه</w:t>
            </w:r>
          </w:p>
        </w:tc>
        <w:tc>
          <w:tcPr>
            <w:tcW w:w="3827" w:type="dxa"/>
            <w:tcBorders>
              <w:bottom w:val="single" w:sz="18" w:space="0" w:color="auto"/>
            </w:tcBorders>
          </w:tcPr>
          <w:p w:rsidR="00933FF2" w:rsidRPr="002864BB" w:rsidRDefault="00933FF2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693" w:type="dxa"/>
            <w:tcBorders>
              <w:bottom w:val="single" w:sz="18" w:space="0" w:color="auto"/>
            </w:tcBorders>
          </w:tcPr>
          <w:p w:rsidR="00933FF2" w:rsidRPr="002864BB" w:rsidRDefault="00933FF2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2714" w:type="dxa"/>
            <w:tcBorders>
              <w:bottom w:val="single" w:sz="18" w:space="0" w:color="auto"/>
            </w:tcBorders>
          </w:tcPr>
          <w:p w:rsidR="00933FF2" w:rsidRPr="002864BB" w:rsidRDefault="00933FF2" w:rsidP="002864BB">
            <w:pPr>
              <w:jc w:val="center"/>
              <w:rPr>
                <w:rFonts w:cs="B Nazanin"/>
                <w:rtl/>
              </w:rPr>
            </w:pPr>
          </w:p>
        </w:tc>
        <w:tc>
          <w:tcPr>
            <w:tcW w:w="3330" w:type="dxa"/>
            <w:tcBorders>
              <w:bottom w:val="single" w:sz="18" w:space="0" w:color="auto"/>
              <w:right w:val="single" w:sz="24" w:space="0" w:color="auto"/>
            </w:tcBorders>
          </w:tcPr>
          <w:p w:rsidR="00933FF2" w:rsidRPr="002864BB" w:rsidRDefault="00933FF2" w:rsidP="002864BB">
            <w:pPr>
              <w:jc w:val="center"/>
              <w:rPr>
                <w:rFonts w:cs="B Nazanin"/>
                <w:rtl/>
              </w:rPr>
            </w:pPr>
          </w:p>
        </w:tc>
      </w:tr>
    </w:tbl>
    <w:p w:rsidR="00B54F38" w:rsidRDefault="00B54F38" w:rsidP="002864BB"/>
    <w:sectPr w:rsidR="00B54F38" w:rsidSect="00C72880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285" w:rsidRDefault="00235285" w:rsidP="00C04BDC">
      <w:pPr>
        <w:spacing w:after="0" w:line="240" w:lineRule="auto"/>
      </w:pPr>
      <w:r>
        <w:separator/>
      </w:r>
    </w:p>
  </w:endnote>
  <w:endnote w:type="continuationSeparator" w:id="0">
    <w:p w:rsidR="00235285" w:rsidRDefault="00235285" w:rsidP="00C04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285" w:rsidRDefault="00235285" w:rsidP="00C04BDC">
      <w:pPr>
        <w:spacing w:after="0" w:line="240" w:lineRule="auto"/>
      </w:pPr>
      <w:r>
        <w:separator/>
      </w:r>
    </w:p>
  </w:footnote>
  <w:footnote w:type="continuationSeparator" w:id="0">
    <w:p w:rsidR="00235285" w:rsidRDefault="00235285" w:rsidP="00C04B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4A2"/>
    <w:rsid w:val="0003194A"/>
    <w:rsid w:val="000334FF"/>
    <w:rsid w:val="00062967"/>
    <w:rsid w:val="000B3194"/>
    <w:rsid w:val="000B7122"/>
    <w:rsid w:val="000D0CA5"/>
    <w:rsid w:val="001003BF"/>
    <w:rsid w:val="00131D08"/>
    <w:rsid w:val="00132571"/>
    <w:rsid w:val="00184C59"/>
    <w:rsid w:val="0019462B"/>
    <w:rsid w:val="001C4DF4"/>
    <w:rsid w:val="001D6DAA"/>
    <w:rsid w:val="001E24A2"/>
    <w:rsid w:val="002329E6"/>
    <w:rsid w:val="00235285"/>
    <w:rsid w:val="002622A9"/>
    <w:rsid w:val="002826B9"/>
    <w:rsid w:val="002864BB"/>
    <w:rsid w:val="00294667"/>
    <w:rsid w:val="002B3292"/>
    <w:rsid w:val="002C3B26"/>
    <w:rsid w:val="002F3D26"/>
    <w:rsid w:val="0039071D"/>
    <w:rsid w:val="003C3007"/>
    <w:rsid w:val="003D0647"/>
    <w:rsid w:val="003D151E"/>
    <w:rsid w:val="003E7228"/>
    <w:rsid w:val="00461C9A"/>
    <w:rsid w:val="00477F52"/>
    <w:rsid w:val="004A5755"/>
    <w:rsid w:val="004C06B4"/>
    <w:rsid w:val="005509EF"/>
    <w:rsid w:val="0063047A"/>
    <w:rsid w:val="00651366"/>
    <w:rsid w:val="006A1FAF"/>
    <w:rsid w:val="006E3DEC"/>
    <w:rsid w:val="006F4D6B"/>
    <w:rsid w:val="007417ED"/>
    <w:rsid w:val="007C0AA7"/>
    <w:rsid w:val="007D0979"/>
    <w:rsid w:val="007F330F"/>
    <w:rsid w:val="007F7049"/>
    <w:rsid w:val="00800E4A"/>
    <w:rsid w:val="00814295"/>
    <w:rsid w:val="0082635E"/>
    <w:rsid w:val="00846B7A"/>
    <w:rsid w:val="008553A2"/>
    <w:rsid w:val="008E0594"/>
    <w:rsid w:val="008E27A2"/>
    <w:rsid w:val="009245B8"/>
    <w:rsid w:val="00933FF2"/>
    <w:rsid w:val="00942923"/>
    <w:rsid w:val="00984809"/>
    <w:rsid w:val="009D191A"/>
    <w:rsid w:val="009E56E6"/>
    <w:rsid w:val="00A003BD"/>
    <w:rsid w:val="00A174DE"/>
    <w:rsid w:val="00AE3792"/>
    <w:rsid w:val="00B1421C"/>
    <w:rsid w:val="00B340AA"/>
    <w:rsid w:val="00B45D1E"/>
    <w:rsid w:val="00B54F38"/>
    <w:rsid w:val="00B56343"/>
    <w:rsid w:val="00BA1453"/>
    <w:rsid w:val="00C04BDC"/>
    <w:rsid w:val="00C53F70"/>
    <w:rsid w:val="00C57782"/>
    <w:rsid w:val="00C6096D"/>
    <w:rsid w:val="00C7106E"/>
    <w:rsid w:val="00CF0037"/>
    <w:rsid w:val="00D1671B"/>
    <w:rsid w:val="00D33A8E"/>
    <w:rsid w:val="00D80385"/>
    <w:rsid w:val="00DA2896"/>
    <w:rsid w:val="00E34A9C"/>
    <w:rsid w:val="00E81F99"/>
    <w:rsid w:val="00ED5532"/>
    <w:rsid w:val="00F15E5C"/>
    <w:rsid w:val="00F166AB"/>
    <w:rsid w:val="00F3739E"/>
    <w:rsid w:val="00F5750A"/>
    <w:rsid w:val="00FC2530"/>
    <w:rsid w:val="00FE34A2"/>
    <w:rsid w:val="00FE7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BDC"/>
  </w:style>
  <w:style w:type="paragraph" w:styleId="Footer">
    <w:name w:val="footer"/>
    <w:basedOn w:val="Normal"/>
    <w:link w:val="Foot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4A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E34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BDC"/>
  </w:style>
  <w:style w:type="paragraph" w:styleId="Footer">
    <w:name w:val="footer"/>
    <w:basedOn w:val="Normal"/>
    <w:link w:val="FooterChar"/>
    <w:uiPriority w:val="99"/>
    <w:semiHidden/>
    <w:unhideWhenUsed/>
    <w:rsid w:val="00C04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BDC"/>
  </w:style>
  <w:style w:type="paragraph" w:styleId="ListParagraph">
    <w:name w:val="List Paragraph"/>
    <w:basedOn w:val="Normal"/>
    <w:uiPriority w:val="34"/>
    <w:qFormat/>
    <w:rsid w:val="0028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رحمان مشتاق مهر - گروه ادبيات</dc:creator>
  <cp:lastModifiedBy>ویدا دستمالچی گروه ادبیات</cp:lastModifiedBy>
  <cp:revision>3</cp:revision>
  <cp:lastPrinted>2017-01-09T06:25:00Z</cp:lastPrinted>
  <dcterms:created xsi:type="dcterms:W3CDTF">2024-08-18T05:28:00Z</dcterms:created>
  <dcterms:modified xsi:type="dcterms:W3CDTF">2024-08-24T06:20:00Z</dcterms:modified>
</cp:coreProperties>
</file>